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DOCUMENT 2 WORKSHEET: 1790 Windsor, VT, Census Record</w:t>
      </w:r>
    </w:p>
    <w:tbl>
      <w:tblPr>
        <w:tblStyle w:val="Table1"/>
        <w:tblW w:w="1445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2040"/>
        <w:gridCol w:w="2134"/>
        <w:gridCol w:w="1956"/>
        <w:gridCol w:w="2756"/>
        <w:gridCol w:w="3858"/>
        <w:tblGridChange w:id="0">
          <w:tblGrid>
            <w:gridCol w:w="1710"/>
            <w:gridCol w:w="2040"/>
            <w:gridCol w:w="2134"/>
            <w:gridCol w:w="1956"/>
            <w:gridCol w:w="2756"/>
            <w:gridCol w:w="3858"/>
          </w:tblGrid>
        </w:tblGridChange>
      </w:tblGrid>
      <w:tr>
        <w:trPr>
          <w:trHeight w:val="2626" w:hRule="atLeast"/>
        </w:trPr>
        <w:tc>
          <w:tcPr>
            <w:shd w:fill="eeece1" w:val="clear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FIRST SOURCE YOUR DOCUMENT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What type of source is this? (letter, photo, etc.)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Who wrote or created the source?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When was it published?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Where was it published?</w:t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Where does it take place?</w:t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Who is the audience?</w:t>
            </w:r>
          </w:p>
        </w:tc>
      </w:tr>
      <w:tr>
        <w:trPr>
          <w:trHeight w:val="258" w:hRule="atLeast"/>
        </w:trPr>
        <w:tc>
          <w:tcPr>
            <w:gridSpan w:val="6"/>
            <w:shd w:fill="eeece1" w:val="clea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READ IT CLOSELY</w:t>
            </w: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Read the column headings and focus on columns 5 &amp; 6. What do you think “All other free persons” means? Find the name Stephen Jacob—how is Dinah presented as a member of his household? Do other households in Windsor have “other free persons”?</w:t>
            </w:r>
          </w:p>
          <w:p w:rsidR="00000000" w:rsidDel="00000000" w:rsidP="00000000" w:rsidRDefault="00000000" w:rsidRPr="00000000" w14:paraId="00000012">
            <w:pPr>
              <w:rPr>
                <w:rFonts w:ascii="Noto Sans Symbols" w:cs="Noto Sans Symbols" w:eastAsia="Noto Sans Symbols" w:hAnsi="Noto Sans Symbol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26" w:hRule="atLeast"/>
        </w:trPr>
        <w:tc>
          <w:tcPr>
            <w:gridSpan w:val="6"/>
            <w:shd w:fill="auto" w:val="clea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9" w:hRule="atLeast"/>
        </w:trPr>
        <w:tc>
          <w:tcPr>
            <w:gridSpan w:val="6"/>
            <w:tcBorders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3">
            <w:pPr>
              <w:ind w:right="-376"/>
              <w:rPr>
                <w:rFonts w:ascii="Noto Sans Symbols" w:cs="Noto Sans Symbols" w:eastAsia="Noto Sans Symbols" w:hAnsi="Noto Sans Symbols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PUT IT IN CONTEXT        </w:t>
            </w:r>
            <w:r w:rsidDel="00000000" w:rsidR="00000000" w:rsidRPr="00000000">
              <w:rPr>
                <w:rtl w:val="0"/>
              </w:rPr>
              <w:t xml:space="preserve">Why do you think the census says there are no slaves in Stephen Jacob’s household? What do you think about the      other “free persons” in column 5 of these Windsor census pages?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right="74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</w:t>
            </w:r>
          </w:p>
        </w:tc>
      </w:tr>
      <w:tr>
        <w:trPr>
          <w:trHeight w:val="789" w:hRule="atLeast"/>
        </w:trPr>
        <w:tc>
          <w:tcPr>
            <w:gridSpan w:val="6"/>
            <w:shd w:fill="auto" w:val="clear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bookmarkStart w:colFirst="0" w:colLast="0" w:name="_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1790 Windsor, VT, Census Record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2185942</wp:posOffset>
            </wp:positionH>
            <wp:positionV relativeFrom="paragraph">
              <wp:posOffset>32657</wp:posOffset>
            </wp:positionV>
            <wp:extent cx="6891938" cy="6100173"/>
            <wp:effectExtent b="0" l="0" r="0" t="0"/>
            <wp:wrapSquare wrapText="bothSides" distB="0" distT="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3403" l="3660" r="3917" t="4008"/>
                    <a:stretch>
                      <a:fillRect/>
                    </a:stretch>
                  </pic:blipFill>
                  <pic:spPr>
                    <a:xfrm>
                      <a:off x="0" y="0"/>
                      <a:ext cx="6891938" cy="61001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266700</wp:posOffset>
                </wp:positionV>
                <wp:extent cx="1828800" cy="44338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5138" y="1608300"/>
                          <a:ext cx="1821724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Columns from left to right: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 1: Last name, First name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 2: White males 16 years and upward including heads of household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 3: Free white males under 16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 4: Free white females including heads of households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 5: All other free persons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 6: Slaves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Column 7: Total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266700</wp:posOffset>
                </wp:positionV>
                <wp:extent cx="1828800" cy="443388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4433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8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ab/>
      <w:tab/>
      <w:t xml:space="preserve">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315595" cy="518160"/>
          <wp:effectExtent b="0" l="0" r="0" t="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5595" cy="5181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